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B22" w:rsidRPr="000D3141" w:rsidRDefault="00AB1B22" w:rsidP="00AB1B22">
      <w:pPr>
        <w:ind w:left="6372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AB1B22" w:rsidRDefault="00AB1B22" w:rsidP="00AB1B22">
      <w:pPr>
        <w:ind w:left="720"/>
        <w:jc w:val="center"/>
        <w:rPr>
          <w:b/>
          <w:szCs w:val="24"/>
        </w:rPr>
      </w:pPr>
    </w:p>
    <w:p w:rsidR="00AB1B22" w:rsidRDefault="00AB1B22" w:rsidP="00AB1B22">
      <w:pPr>
        <w:ind w:left="720"/>
        <w:jc w:val="center"/>
        <w:rPr>
          <w:b/>
          <w:szCs w:val="24"/>
        </w:rPr>
      </w:pPr>
    </w:p>
    <w:p w:rsidR="00AB1B22" w:rsidRDefault="00AB1B22" w:rsidP="00AB1B22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27</w:t>
      </w:r>
    </w:p>
    <w:p w:rsidR="00D3757D" w:rsidRPr="00814983" w:rsidRDefault="00D3757D" w:rsidP="00AB1B22">
      <w:pPr>
        <w:ind w:left="720"/>
        <w:jc w:val="center"/>
        <w:rPr>
          <w:b/>
          <w:szCs w:val="24"/>
        </w:rPr>
      </w:pPr>
      <w:bookmarkStart w:id="0" w:name="_GoBack"/>
      <w:bookmarkEnd w:id="0"/>
    </w:p>
    <w:p w:rsidR="00AB1B22" w:rsidRDefault="00AB1B22" w:rsidP="00AB1B22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03.07.2020 г.</w:t>
      </w:r>
    </w:p>
    <w:p w:rsidR="00AB1B22" w:rsidRDefault="00AB1B22" w:rsidP="00AB1B2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</w:t>
      </w:r>
      <w:r w:rsidRPr="00AD04F1">
        <w:rPr>
          <w:bCs/>
          <w:szCs w:val="24"/>
        </w:rPr>
        <w:t xml:space="preserve"> и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AB1B22" w:rsidRDefault="00AB1B22" w:rsidP="00AB1B22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участваха</w:t>
      </w:r>
      <w:r w:rsidRPr="00422312">
        <w:rPr>
          <w:bCs/>
          <w:szCs w:val="24"/>
        </w:rPr>
        <w:t xml:space="preserve">: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AB1B22" w:rsidRDefault="00AB1B22" w:rsidP="00641AE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Отсъства: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в платен годишен отпуск.</w:t>
      </w:r>
      <w:r w:rsidR="00641AE1">
        <w:rPr>
          <w:bCs/>
          <w:szCs w:val="24"/>
        </w:rPr>
        <w:t xml:space="preserve"> </w:t>
      </w:r>
    </w:p>
    <w:p w:rsidR="00641AE1" w:rsidRDefault="00641AE1" w:rsidP="00641AE1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641AE1" w:rsidRDefault="00641AE1" w:rsidP="00641AE1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AB1B22" w:rsidRPr="00980543" w:rsidTr="000C5F9D">
        <w:tc>
          <w:tcPr>
            <w:tcW w:w="5353" w:type="dxa"/>
            <w:vAlign w:val="center"/>
          </w:tcPr>
          <w:p w:rsidR="00AB1B22" w:rsidRPr="00980543" w:rsidRDefault="00AB1B22" w:rsidP="000C5F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AB1B22" w:rsidRPr="00980543" w:rsidRDefault="00AB1B22" w:rsidP="000C5F9D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AB1B22" w:rsidTr="000C5F9D">
        <w:tc>
          <w:tcPr>
            <w:tcW w:w="5353" w:type="dxa"/>
            <w:vAlign w:val="center"/>
          </w:tcPr>
          <w:p w:rsidR="00AB1B22" w:rsidRDefault="00AB1B22" w:rsidP="000C5F9D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0100102820 за извършен финансов одит на годишния финансов отчет на Омбудсмана на Република България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AB1B22" w:rsidRPr="006042AE" w:rsidRDefault="00AB1B22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B1B22" w:rsidRDefault="00AB1B22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B1B22" w:rsidRDefault="00AB1B22" w:rsidP="000C5F9D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AB1B22" w:rsidRPr="006042AE" w:rsidRDefault="00AB1B22" w:rsidP="000C5F9D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AB1B22" w:rsidRPr="006042AE" w:rsidRDefault="00AB1B22" w:rsidP="000C5F9D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1B22" w:rsidRPr="0081558A" w:rsidRDefault="00AB1B22" w:rsidP="000C5F9D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1B22" w:rsidRPr="00265039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B1B22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B1B22" w:rsidTr="000C5F9D">
        <w:tc>
          <w:tcPr>
            <w:tcW w:w="5353" w:type="dxa"/>
            <w:vAlign w:val="center"/>
          </w:tcPr>
          <w:p w:rsidR="00AB1B22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0100102620 за извършен финансов одит на консолидирания годишен финансов отчет на Национален статистически институт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1B22" w:rsidRPr="0081558A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1B22" w:rsidRPr="00265039" w:rsidRDefault="00AB1B22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B1B22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B1B22" w:rsidTr="000C5F9D">
        <w:tc>
          <w:tcPr>
            <w:tcW w:w="5353" w:type="dxa"/>
            <w:vAlign w:val="center"/>
          </w:tcPr>
          <w:p w:rsidR="00AB1B22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0100202120 за извършен финансов одит на консолидирания годишен финансов отчет на Национален осигурителен институт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Тошко Тодоров, зам.-председател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1B22" w:rsidRPr="0081558A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1B22" w:rsidRPr="00265039" w:rsidRDefault="00AB1B22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AB1B22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B1B22" w:rsidTr="000C5F9D">
        <w:tc>
          <w:tcPr>
            <w:tcW w:w="5353" w:type="dxa"/>
            <w:vAlign w:val="center"/>
          </w:tcPr>
          <w:p w:rsidR="00AB1B22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0100202420 за извършен финансов одит на консолидирания годишен финансов отчет на Централната избирателна комисия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1B22" w:rsidRPr="0081558A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1B22" w:rsidRPr="00265039" w:rsidRDefault="00AB1B22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B1B22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AB1B22" w:rsidTr="000C5F9D">
        <w:tc>
          <w:tcPr>
            <w:tcW w:w="5353" w:type="dxa"/>
            <w:vAlign w:val="center"/>
          </w:tcPr>
          <w:p w:rsidR="00AB1B22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0100102720 за извършен финансов одит на консолидирания годишен финансов отчет на Комисия за защита на личните данни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B1B22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AB1B22" w:rsidRPr="006042AE" w:rsidRDefault="00AB1B22" w:rsidP="00AB1B22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B1B22" w:rsidRPr="0081558A" w:rsidRDefault="00AB1B22" w:rsidP="00AB1B22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AB1B22" w:rsidRPr="00265039" w:rsidRDefault="00AB1B22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AB1B22" w:rsidRDefault="00AB1B22" w:rsidP="000C5F9D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242DA0" w:rsidP="0025483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="00E61513" w:rsidRPr="00242DA0">
              <w:rPr>
                <w:bCs/>
                <w:szCs w:val="24"/>
              </w:rPr>
              <w:t xml:space="preserve">Одитен доклад № 0400102820 за извършен финансов одит на консолидирания годишен финансов отчет на Българска телеграфна агенция за 2019 г., съдържащ </w:t>
            </w:r>
            <w:proofErr w:type="spellStart"/>
            <w:r w:rsidR="00E61513" w:rsidRPr="00242DA0">
              <w:rPr>
                <w:bCs/>
                <w:szCs w:val="24"/>
              </w:rPr>
              <w:t>немодифицирано</w:t>
            </w:r>
            <w:proofErr w:type="spellEnd"/>
            <w:r w:rsidR="00E61513"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242DA0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0400102020 за извършен финансов одит на консолидирания годишен финансов отчет на Държавна агенция „Технически операции“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0400101520 за извършен финансов одит на консолидирания годишен финансов отчет на Държавна комисия за сигурността на информацията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41AE1" w:rsidRDefault="00641AE1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41AE1" w:rsidRDefault="00641AE1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41AE1" w:rsidRDefault="00641AE1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41AE1" w:rsidRDefault="00641AE1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641AE1" w:rsidRDefault="00641AE1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E61513" w:rsidRPr="00242DA0" w:rsidRDefault="00E61513" w:rsidP="00E6151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0400101620 за извършен финансов одит на консолидирания годишен финансов отчет на Държавен фонд „Земеделие“ за </w:t>
            </w:r>
            <w:r w:rsidRPr="00242DA0">
              <w:rPr>
                <w:bCs/>
                <w:szCs w:val="24"/>
              </w:rPr>
              <w:br/>
              <w:t xml:space="preserve">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242DA0" w:rsidRPr="00242DA0" w:rsidRDefault="00242DA0" w:rsidP="00242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0400103020 за извършен финансов одит на годишния финансов отчет на Съвета за електронни медии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242DA0" w:rsidRPr="00242DA0" w:rsidRDefault="00242DA0" w:rsidP="00242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0400313919 за извършен финансов одит на консолидирания годишен финансов отчет на община Благоевград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12</w:t>
            </w:r>
            <w:r w:rsidRPr="0081558A">
              <w:rPr>
                <w:b/>
                <w:szCs w:val="24"/>
              </w:rPr>
              <w:t>:</w:t>
            </w:r>
          </w:p>
          <w:p w:rsidR="00242DA0" w:rsidRPr="00242DA0" w:rsidRDefault="00242DA0" w:rsidP="00242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0400203220 за извършен финансов одит на консолидирания годишен </w:t>
            </w:r>
            <w:r w:rsidRPr="00242DA0">
              <w:rPr>
                <w:bCs/>
                <w:szCs w:val="24"/>
              </w:rPr>
              <w:lastRenderedPageBreak/>
              <w:t xml:space="preserve">финансов отчет на община Айтос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242DA0" w:rsidRDefault="00242DA0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E61513" w:rsidTr="000C5F9D">
        <w:tc>
          <w:tcPr>
            <w:tcW w:w="5353" w:type="dxa"/>
            <w:vAlign w:val="center"/>
          </w:tcPr>
          <w:p w:rsidR="00E61513" w:rsidRDefault="00E61513" w:rsidP="00E615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242DA0" w:rsidRPr="00242DA0" w:rsidRDefault="00242DA0" w:rsidP="00242DA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242DA0">
              <w:rPr>
                <w:bCs/>
                <w:szCs w:val="24"/>
              </w:rPr>
              <w:t xml:space="preserve">Одитен доклад № 0400211019 за извършен финансов одит на консолидирания годишен финансов отчет на община Тунджа за 2019 г., съдържащ </w:t>
            </w:r>
            <w:proofErr w:type="spellStart"/>
            <w:r w:rsidRPr="00242DA0">
              <w:rPr>
                <w:bCs/>
                <w:szCs w:val="24"/>
              </w:rPr>
              <w:t>немодифицирано</w:t>
            </w:r>
            <w:proofErr w:type="spellEnd"/>
            <w:r w:rsidRPr="00242DA0">
              <w:rPr>
                <w:bCs/>
                <w:szCs w:val="24"/>
              </w:rPr>
              <w:t xml:space="preserve"> мнение.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242DA0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Тошко Тодоров, зам.-председател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проф. Георги Иванов, член на СП - за</w:t>
            </w:r>
          </w:p>
          <w:p w:rsidR="00242DA0" w:rsidRPr="006042AE" w:rsidRDefault="00242DA0" w:rsidP="00242DA0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E61513" w:rsidRPr="0081558A" w:rsidRDefault="00242DA0" w:rsidP="00242DA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242DA0" w:rsidRPr="00265039" w:rsidRDefault="00242DA0" w:rsidP="00242DA0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E61513" w:rsidRDefault="00E61513" w:rsidP="00AB1B22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CE04A1" w:rsidRDefault="00CE04A1"/>
    <w:p w:rsidR="00AB1B22" w:rsidRDefault="00AB1B22"/>
    <w:p w:rsidR="00AB1B22" w:rsidRDefault="00AB1B22" w:rsidP="00AB1B22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AB1B22" w:rsidRDefault="00AB1B22" w:rsidP="00AB1B22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AB1B22" w:rsidRDefault="00AB1B22"/>
    <w:sectPr w:rsidR="00AB1B22" w:rsidSect="00B3104B">
      <w:footerReference w:type="default" r:id="rId6"/>
      <w:pgSz w:w="11907" w:h="16840" w:code="9"/>
      <w:pgMar w:top="1417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C9C" w:rsidRDefault="000F5C9C" w:rsidP="00B3104B">
      <w:pPr>
        <w:spacing w:after="0" w:line="240" w:lineRule="auto"/>
      </w:pPr>
      <w:r>
        <w:separator/>
      </w:r>
    </w:p>
  </w:endnote>
  <w:endnote w:type="continuationSeparator" w:id="0">
    <w:p w:rsidR="000F5C9C" w:rsidRDefault="000F5C9C" w:rsidP="00B3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358545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3104B" w:rsidRDefault="00B310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57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3104B" w:rsidRDefault="00B31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C9C" w:rsidRDefault="000F5C9C" w:rsidP="00B3104B">
      <w:pPr>
        <w:spacing w:after="0" w:line="240" w:lineRule="auto"/>
      </w:pPr>
      <w:r>
        <w:separator/>
      </w:r>
    </w:p>
  </w:footnote>
  <w:footnote w:type="continuationSeparator" w:id="0">
    <w:p w:rsidR="000F5C9C" w:rsidRDefault="000F5C9C" w:rsidP="00B310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22"/>
    <w:rsid w:val="000F5C9C"/>
    <w:rsid w:val="00242DA0"/>
    <w:rsid w:val="0025483B"/>
    <w:rsid w:val="002A7A7F"/>
    <w:rsid w:val="00641AE1"/>
    <w:rsid w:val="00AB1B22"/>
    <w:rsid w:val="00B3104B"/>
    <w:rsid w:val="00CE04A1"/>
    <w:rsid w:val="00D3757D"/>
    <w:rsid w:val="00E61513"/>
    <w:rsid w:val="00F5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DFE1"/>
  <w15:chartTrackingRefBased/>
  <w15:docId w15:val="{2D06DAE8-60B2-4137-B3AF-FD8B358A1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B22"/>
    <w:pPr>
      <w:spacing w:after="200" w:line="276" w:lineRule="auto"/>
    </w:pPr>
    <w:rPr>
      <w:rFonts w:eastAsia="Calibri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0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04B"/>
    <w:rPr>
      <w:rFonts w:eastAsia="Calibri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3104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04B"/>
    <w:rPr>
      <w:rFonts w:eastAsia="Calibri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5</cp:revision>
  <dcterms:created xsi:type="dcterms:W3CDTF">2020-07-01T12:24:00Z</dcterms:created>
  <dcterms:modified xsi:type="dcterms:W3CDTF">2020-07-03T07:38:00Z</dcterms:modified>
</cp:coreProperties>
</file>